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BED49">
      <w:pPr>
        <w:spacing w:line="360" w:lineRule="auto"/>
        <w:ind w:left="42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6"/>
          <w:szCs w:val="36"/>
        </w:rPr>
        <w:t>二〇二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四</w:t>
      </w:r>
      <w:r>
        <w:rPr>
          <w:rFonts w:hint="eastAsia" w:ascii="黑体" w:eastAsia="黑体"/>
          <w:b/>
          <w:sz w:val="36"/>
          <w:szCs w:val="36"/>
        </w:rPr>
        <w:t>学年至二〇二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五</w:t>
      </w:r>
      <w:bookmarkStart w:id="0" w:name="_GoBack"/>
      <w:bookmarkEnd w:id="0"/>
      <w:r>
        <w:rPr>
          <w:rFonts w:hint="eastAsia" w:ascii="黑体" w:eastAsia="黑体"/>
          <w:b/>
          <w:sz w:val="36"/>
          <w:szCs w:val="36"/>
        </w:rPr>
        <w:t>学年高等学校一般国内访问学者学术成果登记表</w:t>
      </w:r>
    </w:p>
    <w:p w14:paraId="774650AD">
      <w:pPr>
        <w:spacing w:line="360" w:lineRule="auto"/>
        <w:ind w:firstLine="240" w:firstLineChars="1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接受学校：中山大学</w:t>
      </w:r>
      <w:r>
        <w:rPr>
          <w:rFonts w:hint="eastAsia" w:ascii="黑体" w:eastAsia="黑体"/>
          <w:sz w:val="24"/>
        </w:rPr>
        <w:tab/>
      </w:r>
      <w:r>
        <w:rPr>
          <w:rFonts w:ascii="黑体" w:eastAsia="黑体"/>
          <w:sz w:val="24"/>
        </w:rPr>
        <w:t xml:space="preserve"> </w:t>
      </w:r>
      <w:r>
        <w:rPr>
          <w:rFonts w:hint="eastAsia" w:ascii="黑体" w:eastAsia="黑体"/>
          <w:sz w:val="24"/>
        </w:rPr>
        <w:tab/>
      </w:r>
      <w:r>
        <w:rPr>
          <w:rFonts w:ascii="黑体" w:eastAsia="黑体"/>
          <w:sz w:val="24"/>
        </w:rPr>
        <w:t xml:space="preserve">                  </w:t>
      </w:r>
      <w:r>
        <w:rPr>
          <w:rFonts w:hint="eastAsia" w:ascii="黑体" w:eastAsia="黑体"/>
          <w:sz w:val="24"/>
        </w:rPr>
        <w:t>接收院系（盖章）：</w:t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 xml:space="preserve">  </w:t>
      </w:r>
      <w:r>
        <w:rPr>
          <w:rFonts w:ascii="黑体" w:eastAsia="黑体"/>
          <w:sz w:val="24"/>
        </w:rPr>
        <w:t xml:space="preserve">   </w:t>
      </w:r>
      <w:r>
        <w:rPr>
          <w:rFonts w:hint="eastAsia" w:ascii="黑体" w:eastAsia="黑体"/>
          <w:sz w:val="24"/>
        </w:rPr>
        <w:t xml:space="preserve">   负责人：</w:t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</w:p>
    <w:p w14:paraId="6AB572BE">
      <w:pPr>
        <w:spacing w:line="360" w:lineRule="auto"/>
        <w:ind w:firstLine="240" w:firstLineChars="1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联系人：                        </w:t>
      </w:r>
      <w:r>
        <w:rPr>
          <w:rFonts w:ascii="黑体" w:eastAsia="黑体"/>
          <w:sz w:val="24"/>
        </w:rPr>
        <w:t xml:space="preserve">         </w:t>
      </w:r>
      <w:r>
        <w:rPr>
          <w:rFonts w:hint="eastAsia" w:ascii="黑体" w:eastAsia="黑体"/>
          <w:sz w:val="24"/>
        </w:rPr>
        <w:t xml:space="preserve">联系电话：                </w:t>
      </w:r>
      <w:r>
        <w:rPr>
          <w:rFonts w:ascii="黑体" w:eastAsia="黑体"/>
          <w:sz w:val="24"/>
        </w:rPr>
        <w:t xml:space="preserve">        </w:t>
      </w:r>
      <w:r>
        <w:rPr>
          <w:rFonts w:hint="eastAsia" w:ascii="黑体" w:eastAsia="黑体"/>
          <w:sz w:val="24"/>
        </w:rPr>
        <w:t xml:space="preserve"> </w:t>
      </w:r>
      <w:r>
        <w:rPr>
          <w:rFonts w:eastAsia="黑体"/>
          <w:sz w:val="24"/>
        </w:rPr>
        <w:t>E</w:t>
      </w:r>
      <w:r>
        <w:rPr>
          <w:rFonts w:hint="eastAsia" w:eastAsia="黑体"/>
          <w:sz w:val="24"/>
        </w:rPr>
        <w:t>-</w:t>
      </w:r>
      <w:r>
        <w:rPr>
          <w:rFonts w:eastAsia="黑体"/>
          <w:sz w:val="24"/>
        </w:rPr>
        <w:t>mail</w:t>
      </w:r>
      <w:r>
        <w:rPr>
          <w:rFonts w:hint="eastAsia" w:ascii="黑体" w:eastAsia="黑体"/>
          <w:sz w:val="24"/>
        </w:rPr>
        <w:t>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888"/>
        <w:gridCol w:w="1770"/>
        <w:gridCol w:w="1475"/>
        <w:gridCol w:w="1183"/>
        <w:gridCol w:w="1475"/>
        <w:gridCol w:w="888"/>
        <w:gridCol w:w="1770"/>
        <w:gridCol w:w="1475"/>
        <w:gridCol w:w="1475"/>
        <w:gridCol w:w="888"/>
      </w:tblGrid>
      <w:tr w14:paraId="3BAFF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4E71D04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313" w:type="pct"/>
            <w:vAlign w:val="center"/>
          </w:tcPr>
          <w:p w14:paraId="6DB06E1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624" w:type="pct"/>
            <w:vAlign w:val="center"/>
          </w:tcPr>
          <w:p w14:paraId="78EC0C7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原所在学校</w:t>
            </w:r>
          </w:p>
        </w:tc>
        <w:tc>
          <w:tcPr>
            <w:tcW w:w="520" w:type="pct"/>
            <w:vAlign w:val="center"/>
          </w:tcPr>
          <w:p w14:paraId="4C23E01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第一作者</w:t>
            </w:r>
          </w:p>
        </w:tc>
        <w:tc>
          <w:tcPr>
            <w:tcW w:w="417" w:type="pct"/>
            <w:vAlign w:val="center"/>
          </w:tcPr>
          <w:p w14:paraId="42AF5A1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合作者</w:t>
            </w:r>
          </w:p>
        </w:tc>
        <w:tc>
          <w:tcPr>
            <w:tcW w:w="520" w:type="pct"/>
            <w:vAlign w:val="center"/>
          </w:tcPr>
          <w:p w14:paraId="16E70EE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成果名称</w:t>
            </w:r>
          </w:p>
        </w:tc>
        <w:tc>
          <w:tcPr>
            <w:tcW w:w="313" w:type="pct"/>
            <w:vAlign w:val="center"/>
          </w:tcPr>
          <w:p w14:paraId="7C9C0B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形式</w:t>
            </w:r>
          </w:p>
        </w:tc>
        <w:tc>
          <w:tcPr>
            <w:tcW w:w="624" w:type="pct"/>
            <w:vAlign w:val="center"/>
          </w:tcPr>
          <w:p w14:paraId="796C08C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出版单位或</w:t>
            </w:r>
          </w:p>
          <w:p w14:paraId="29ED4A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刊物名称</w:t>
            </w:r>
          </w:p>
        </w:tc>
        <w:tc>
          <w:tcPr>
            <w:tcW w:w="520" w:type="pct"/>
            <w:vAlign w:val="center"/>
          </w:tcPr>
          <w:p w14:paraId="435D76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发表时间</w:t>
            </w:r>
          </w:p>
        </w:tc>
        <w:tc>
          <w:tcPr>
            <w:tcW w:w="520" w:type="pct"/>
            <w:vAlign w:val="center"/>
          </w:tcPr>
          <w:p w14:paraId="1466D4B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刊物级别</w:t>
            </w:r>
          </w:p>
        </w:tc>
        <w:tc>
          <w:tcPr>
            <w:tcW w:w="313" w:type="pct"/>
            <w:vAlign w:val="center"/>
          </w:tcPr>
          <w:p w14:paraId="2388CEE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08A70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2AAE212F"/>
        </w:tc>
        <w:tc>
          <w:tcPr>
            <w:tcW w:w="313" w:type="pct"/>
            <w:vAlign w:val="center"/>
          </w:tcPr>
          <w:p w14:paraId="6973EF36"/>
        </w:tc>
        <w:tc>
          <w:tcPr>
            <w:tcW w:w="624" w:type="pct"/>
          </w:tcPr>
          <w:p w14:paraId="605B2EC7"/>
        </w:tc>
        <w:tc>
          <w:tcPr>
            <w:tcW w:w="520" w:type="pct"/>
            <w:vAlign w:val="center"/>
          </w:tcPr>
          <w:p w14:paraId="79C7E73D"/>
        </w:tc>
        <w:tc>
          <w:tcPr>
            <w:tcW w:w="417" w:type="pct"/>
            <w:vAlign w:val="center"/>
          </w:tcPr>
          <w:p w14:paraId="408A79C4"/>
        </w:tc>
        <w:tc>
          <w:tcPr>
            <w:tcW w:w="520" w:type="pct"/>
            <w:vAlign w:val="center"/>
          </w:tcPr>
          <w:p w14:paraId="1E31AE41"/>
        </w:tc>
        <w:tc>
          <w:tcPr>
            <w:tcW w:w="313" w:type="pct"/>
            <w:vAlign w:val="center"/>
          </w:tcPr>
          <w:p w14:paraId="31DE8CDC"/>
        </w:tc>
        <w:tc>
          <w:tcPr>
            <w:tcW w:w="624" w:type="pct"/>
            <w:vAlign w:val="center"/>
          </w:tcPr>
          <w:p w14:paraId="3BD10C0B"/>
        </w:tc>
        <w:tc>
          <w:tcPr>
            <w:tcW w:w="520" w:type="pct"/>
            <w:vAlign w:val="center"/>
          </w:tcPr>
          <w:p w14:paraId="4303F865"/>
        </w:tc>
        <w:tc>
          <w:tcPr>
            <w:tcW w:w="520" w:type="pct"/>
            <w:vAlign w:val="center"/>
          </w:tcPr>
          <w:p w14:paraId="2C1CC8FF"/>
        </w:tc>
        <w:tc>
          <w:tcPr>
            <w:tcW w:w="313" w:type="pct"/>
            <w:vAlign w:val="center"/>
          </w:tcPr>
          <w:p w14:paraId="17C71BBB"/>
        </w:tc>
      </w:tr>
      <w:tr w14:paraId="65255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27F30842"/>
        </w:tc>
        <w:tc>
          <w:tcPr>
            <w:tcW w:w="313" w:type="pct"/>
            <w:vAlign w:val="center"/>
          </w:tcPr>
          <w:p w14:paraId="5ACC3D86"/>
        </w:tc>
        <w:tc>
          <w:tcPr>
            <w:tcW w:w="624" w:type="pct"/>
          </w:tcPr>
          <w:p w14:paraId="3145FF72"/>
        </w:tc>
        <w:tc>
          <w:tcPr>
            <w:tcW w:w="520" w:type="pct"/>
            <w:vAlign w:val="center"/>
          </w:tcPr>
          <w:p w14:paraId="6D21BBE8"/>
        </w:tc>
        <w:tc>
          <w:tcPr>
            <w:tcW w:w="417" w:type="pct"/>
            <w:vAlign w:val="center"/>
          </w:tcPr>
          <w:p w14:paraId="5D7FAEC8"/>
        </w:tc>
        <w:tc>
          <w:tcPr>
            <w:tcW w:w="520" w:type="pct"/>
            <w:vAlign w:val="center"/>
          </w:tcPr>
          <w:p w14:paraId="08150319"/>
        </w:tc>
        <w:tc>
          <w:tcPr>
            <w:tcW w:w="313" w:type="pct"/>
            <w:vAlign w:val="center"/>
          </w:tcPr>
          <w:p w14:paraId="68BECEFC"/>
        </w:tc>
        <w:tc>
          <w:tcPr>
            <w:tcW w:w="624" w:type="pct"/>
            <w:vAlign w:val="center"/>
          </w:tcPr>
          <w:p w14:paraId="730A5CDD"/>
        </w:tc>
        <w:tc>
          <w:tcPr>
            <w:tcW w:w="520" w:type="pct"/>
            <w:vAlign w:val="center"/>
          </w:tcPr>
          <w:p w14:paraId="6006FE76"/>
        </w:tc>
        <w:tc>
          <w:tcPr>
            <w:tcW w:w="520" w:type="pct"/>
            <w:vAlign w:val="center"/>
          </w:tcPr>
          <w:p w14:paraId="63E06B62"/>
        </w:tc>
        <w:tc>
          <w:tcPr>
            <w:tcW w:w="313" w:type="pct"/>
            <w:vAlign w:val="center"/>
          </w:tcPr>
          <w:p w14:paraId="4041AAE1"/>
        </w:tc>
      </w:tr>
      <w:tr w14:paraId="1FF2B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4C446EE6"/>
        </w:tc>
        <w:tc>
          <w:tcPr>
            <w:tcW w:w="313" w:type="pct"/>
            <w:vAlign w:val="center"/>
          </w:tcPr>
          <w:p w14:paraId="1D8D9476"/>
        </w:tc>
        <w:tc>
          <w:tcPr>
            <w:tcW w:w="624" w:type="pct"/>
          </w:tcPr>
          <w:p w14:paraId="58809CE1"/>
        </w:tc>
        <w:tc>
          <w:tcPr>
            <w:tcW w:w="520" w:type="pct"/>
            <w:vAlign w:val="center"/>
          </w:tcPr>
          <w:p w14:paraId="75244B60"/>
        </w:tc>
        <w:tc>
          <w:tcPr>
            <w:tcW w:w="417" w:type="pct"/>
            <w:vAlign w:val="center"/>
          </w:tcPr>
          <w:p w14:paraId="0B862881"/>
        </w:tc>
        <w:tc>
          <w:tcPr>
            <w:tcW w:w="520" w:type="pct"/>
            <w:vAlign w:val="center"/>
          </w:tcPr>
          <w:p w14:paraId="29CF1319"/>
        </w:tc>
        <w:tc>
          <w:tcPr>
            <w:tcW w:w="313" w:type="pct"/>
            <w:vAlign w:val="center"/>
          </w:tcPr>
          <w:p w14:paraId="77464CAB"/>
        </w:tc>
        <w:tc>
          <w:tcPr>
            <w:tcW w:w="624" w:type="pct"/>
            <w:vAlign w:val="center"/>
          </w:tcPr>
          <w:p w14:paraId="683E1B8B"/>
        </w:tc>
        <w:tc>
          <w:tcPr>
            <w:tcW w:w="520" w:type="pct"/>
            <w:vAlign w:val="center"/>
          </w:tcPr>
          <w:p w14:paraId="4670C358"/>
        </w:tc>
        <w:tc>
          <w:tcPr>
            <w:tcW w:w="520" w:type="pct"/>
            <w:vAlign w:val="center"/>
          </w:tcPr>
          <w:p w14:paraId="4039CE61"/>
        </w:tc>
        <w:tc>
          <w:tcPr>
            <w:tcW w:w="313" w:type="pct"/>
            <w:vAlign w:val="center"/>
          </w:tcPr>
          <w:p w14:paraId="759786E6"/>
        </w:tc>
      </w:tr>
      <w:tr w14:paraId="5324D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6ECA43C6"/>
        </w:tc>
        <w:tc>
          <w:tcPr>
            <w:tcW w:w="313" w:type="pct"/>
            <w:vAlign w:val="center"/>
          </w:tcPr>
          <w:p w14:paraId="66ACB266"/>
        </w:tc>
        <w:tc>
          <w:tcPr>
            <w:tcW w:w="624" w:type="pct"/>
          </w:tcPr>
          <w:p w14:paraId="778C0100"/>
        </w:tc>
        <w:tc>
          <w:tcPr>
            <w:tcW w:w="520" w:type="pct"/>
            <w:vAlign w:val="center"/>
          </w:tcPr>
          <w:p w14:paraId="2655762F"/>
        </w:tc>
        <w:tc>
          <w:tcPr>
            <w:tcW w:w="417" w:type="pct"/>
            <w:vAlign w:val="center"/>
          </w:tcPr>
          <w:p w14:paraId="77C9D0D6"/>
        </w:tc>
        <w:tc>
          <w:tcPr>
            <w:tcW w:w="520" w:type="pct"/>
            <w:vAlign w:val="center"/>
          </w:tcPr>
          <w:p w14:paraId="149C82B6"/>
        </w:tc>
        <w:tc>
          <w:tcPr>
            <w:tcW w:w="313" w:type="pct"/>
            <w:vAlign w:val="center"/>
          </w:tcPr>
          <w:p w14:paraId="15A95B08"/>
        </w:tc>
        <w:tc>
          <w:tcPr>
            <w:tcW w:w="624" w:type="pct"/>
            <w:vAlign w:val="center"/>
          </w:tcPr>
          <w:p w14:paraId="6AB31FF5"/>
        </w:tc>
        <w:tc>
          <w:tcPr>
            <w:tcW w:w="520" w:type="pct"/>
            <w:vAlign w:val="center"/>
          </w:tcPr>
          <w:p w14:paraId="347F3BCF"/>
        </w:tc>
        <w:tc>
          <w:tcPr>
            <w:tcW w:w="520" w:type="pct"/>
            <w:vAlign w:val="center"/>
          </w:tcPr>
          <w:p w14:paraId="3DAF9E80"/>
        </w:tc>
        <w:tc>
          <w:tcPr>
            <w:tcW w:w="313" w:type="pct"/>
            <w:vAlign w:val="center"/>
          </w:tcPr>
          <w:p w14:paraId="1E7E73D5"/>
        </w:tc>
      </w:tr>
      <w:tr w14:paraId="7AA73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744025E3"/>
        </w:tc>
        <w:tc>
          <w:tcPr>
            <w:tcW w:w="313" w:type="pct"/>
            <w:vAlign w:val="center"/>
          </w:tcPr>
          <w:p w14:paraId="616F7A3B"/>
        </w:tc>
        <w:tc>
          <w:tcPr>
            <w:tcW w:w="624" w:type="pct"/>
          </w:tcPr>
          <w:p w14:paraId="5218D646"/>
        </w:tc>
        <w:tc>
          <w:tcPr>
            <w:tcW w:w="520" w:type="pct"/>
            <w:vAlign w:val="center"/>
          </w:tcPr>
          <w:p w14:paraId="2E44E8A7"/>
        </w:tc>
        <w:tc>
          <w:tcPr>
            <w:tcW w:w="417" w:type="pct"/>
            <w:vAlign w:val="center"/>
          </w:tcPr>
          <w:p w14:paraId="1A660FFD"/>
        </w:tc>
        <w:tc>
          <w:tcPr>
            <w:tcW w:w="520" w:type="pct"/>
            <w:vAlign w:val="center"/>
          </w:tcPr>
          <w:p w14:paraId="5C3A3235"/>
        </w:tc>
        <w:tc>
          <w:tcPr>
            <w:tcW w:w="313" w:type="pct"/>
            <w:vAlign w:val="center"/>
          </w:tcPr>
          <w:p w14:paraId="79F7EC9F"/>
        </w:tc>
        <w:tc>
          <w:tcPr>
            <w:tcW w:w="624" w:type="pct"/>
            <w:vAlign w:val="center"/>
          </w:tcPr>
          <w:p w14:paraId="21E4CCD2"/>
        </w:tc>
        <w:tc>
          <w:tcPr>
            <w:tcW w:w="520" w:type="pct"/>
            <w:vAlign w:val="center"/>
          </w:tcPr>
          <w:p w14:paraId="655E392C"/>
        </w:tc>
        <w:tc>
          <w:tcPr>
            <w:tcW w:w="520" w:type="pct"/>
            <w:vAlign w:val="center"/>
          </w:tcPr>
          <w:p w14:paraId="4EFED940"/>
        </w:tc>
        <w:tc>
          <w:tcPr>
            <w:tcW w:w="313" w:type="pct"/>
            <w:vAlign w:val="center"/>
          </w:tcPr>
          <w:p w14:paraId="786BC582"/>
        </w:tc>
      </w:tr>
      <w:tr w14:paraId="00023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56A69091"/>
        </w:tc>
        <w:tc>
          <w:tcPr>
            <w:tcW w:w="313" w:type="pct"/>
            <w:vAlign w:val="center"/>
          </w:tcPr>
          <w:p w14:paraId="40EE5E6B"/>
        </w:tc>
        <w:tc>
          <w:tcPr>
            <w:tcW w:w="624" w:type="pct"/>
          </w:tcPr>
          <w:p w14:paraId="1E1CA5EA"/>
        </w:tc>
        <w:tc>
          <w:tcPr>
            <w:tcW w:w="520" w:type="pct"/>
            <w:vAlign w:val="center"/>
          </w:tcPr>
          <w:p w14:paraId="11D5394B"/>
        </w:tc>
        <w:tc>
          <w:tcPr>
            <w:tcW w:w="417" w:type="pct"/>
            <w:vAlign w:val="center"/>
          </w:tcPr>
          <w:p w14:paraId="339586D1"/>
        </w:tc>
        <w:tc>
          <w:tcPr>
            <w:tcW w:w="520" w:type="pct"/>
            <w:vAlign w:val="center"/>
          </w:tcPr>
          <w:p w14:paraId="67A8D5DA"/>
        </w:tc>
        <w:tc>
          <w:tcPr>
            <w:tcW w:w="313" w:type="pct"/>
            <w:vAlign w:val="center"/>
          </w:tcPr>
          <w:p w14:paraId="7BB6C75D"/>
        </w:tc>
        <w:tc>
          <w:tcPr>
            <w:tcW w:w="624" w:type="pct"/>
            <w:vAlign w:val="center"/>
          </w:tcPr>
          <w:p w14:paraId="4731B344"/>
        </w:tc>
        <w:tc>
          <w:tcPr>
            <w:tcW w:w="520" w:type="pct"/>
            <w:vAlign w:val="center"/>
          </w:tcPr>
          <w:p w14:paraId="0D2B2055"/>
        </w:tc>
        <w:tc>
          <w:tcPr>
            <w:tcW w:w="520" w:type="pct"/>
            <w:vAlign w:val="center"/>
          </w:tcPr>
          <w:p w14:paraId="03A76A77"/>
        </w:tc>
        <w:tc>
          <w:tcPr>
            <w:tcW w:w="313" w:type="pct"/>
            <w:vAlign w:val="center"/>
          </w:tcPr>
          <w:p w14:paraId="327EE108"/>
        </w:tc>
      </w:tr>
      <w:tr w14:paraId="12DF2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1D2CB9FB"/>
        </w:tc>
        <w:tc>
          <w:tcPr>
            <w:tcW w:w="313" w:type="pct"/>
            <w:vAlign w:val="center"/>
          </w:tcPr>
          <w:p w14:paraId="79CF95E8"/>
        </w:tc>
        <w:tc>
          <w:tcPr>
            <w:tcW w:w="624" w:type="pct"/>
          </w:tcPr>
          <w:p w14:paraId="492D0944"/>
        </w:tc>
        <w:tc>
          <w:tcPr>
            <w:tcW w:w="520" w:type="pct"/>
            <w:vAlign w:val="center"/>
          </w:tcPr>
          <w:p w14:paraId="1EF24E97"/>
        </w:tc>
        <w:tc>
          <w:tcPr>
            <w:tcW w:w="417" w:type="pct"/>
            <w:vAlign w:val="center"/>
          </w:tcPr>
          <w:p w14:paraId="1ED787CD"/>
        </w:tc>
        <w:tc>
          <w:tcPr>
            <w:tcW w:w="520" w:type="pct"/>
            <w:vAlign w:val="center"/>
          </w:tcPr>
          <w:p w14:paraId="038FF2AF"/>
        </w:tc>
        <w:tc>
          <w:tcPr>
            <w:tcW w:w="313" w:type="pct"/>
            <w:vAlign w:val="center"/>
          </w:tcPr>
          <w:p w14:paraId="79DA19A7"/>
        </w:tc>
        <w:tc>
          <w:tcPr>
            <w:tcW w:w="624" w:type="pct"/>
            <w:vAlign w:val="center"/>
          </w:tcPr>
          <w:p w14:paraId="0E2AFAC6"/>
        </w:tc>
        <w:tc>
          <w:tcPr>
            <w:tcW w:w="520" w:type="pct"/>
            <w:vAlign w:val="center"/>
          </w:tcPr>
          <w:p w14:paraId="4EF6A3B3"/>
        </w:tc>
        <w:tc>
          <w:tcPr>
            <w:tcW w:w="520" w:type="pct"/>
            <w:vAlign w:val="center"/>
          </w:tcPr>
          <w:p w14:paraId="5656356A"/>
        </w:tc>
        <w:tc>
          <w:tcPr>
            <w:tcW w:w="313" w:type="pct"/>
            <w:vAlign w:val="center"/>
          </w:tcPr>
          <w:p w14:paraId="264BF2C6"/>
        </w:tc>
      </w:tr>
      <w:tr w14:paraId="611EE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179916ED"/>
        </w:tc>
        <w:tc>
          <w:tcPr>
            <w:tcW w:w="313" w:type="pct"/>
            <w:vAlign w:val="center"/>
          </w:tcPr>
          <w:p w14:paraId="2423FD17"/>
        </w:tc>
        <w:tc>
          <w:tcPr>
            <w:tcW w:w="624" w:type="pct"/>
          </w:tcPr>
          <w:p w14:paraId="13FD9CE2"/>
        </w:tc>
        <w:tc>
          <w:tcPr>
            <w:tcW w:w="520" w:type="pct"/>
            <w:vAlign w:val="center"/>
          </w:tcPr>
          <w:p w14:paraId="0D23D604"/>
        </w:tc>
        <w:tc>
          <w:tcPr>
            <w:tcW w:w="417" w:type="pct"/>
            <w:vAlign w:val="center"/>
          </w:tcPr>
          <w:p w14:paraId="06002310"/>
        </w:tc>
        <w:tc>
          <w:tcPr>
            <w:tcW w:w="520" w:type="pct"/>
            <w:vAlign w:val="center"/>
          </w:tcPr>
          <w:p w14:paraId="5F3BCADB"/>
        </w:tc>
        <w:tc>
          <w:tcPr>
            <w:tcW w:w="313" w:type="pct"/>
            <w:vAlign w:val="center"/>
          </w:tcPr>
          <w:p w14:paraId="68A736C2"/>
        </w:tc>
        <w:tc>
          <w:tcPr>
            <w:tcW w:w="624" w:type="pct"/>
            <w:vAlign w:val="center"/>
          </w:tcPr>
          <w:p w14:paraId="5B5A3579"/>
        </w:tc>
        <w:tc>
          <w:tcPr>
            <w:tcW w:w="520" w:type="pct"/>
            <w:vAlign w:val="center"/>
          </w:tcPr>
          <w:p w14:paraId="767062E2"/>
        </w:tc>
        <w:tc>
          <w:tcPr>
            <w:tcW w:w="520" w:type="pct"/>
            <w:vAlign w:val="center"/>
          </w:tcPr>
          <w:p w14:paraId="42B12AAC"/>
        </w:tc>
        <w:tc>
          <w:tcPr>
            <w:tcW w:w="313" w:type="pct"/>
            <w:vAlign w:val="center"/>
          </w:tcPr>
          <w:p w14:paraId="3CCCEEE2"/>
        </w:tc>
      </w:tr>
      <w:tr w14:paraId="071CF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07FDAA32"/>
        </w:tc>
        <w:tc>
          <w:tcPr>
            <w:tcW w:w="313" w:type="pct"/>
            <w:vAlign w:val="center"/>
          </w:tcPr>
          <w:p w14:paraId="3A600183"/>
        </w:tc>
        <w:tc>
          <w:tcPr>
            <w:tcW w:w="624" w:type="pct"/>
          </w:tcPr>
          <w:p w14:paraId="4263F065"/>
        </w:tc>
        <w:tc>
          <w:tcPr>
            <w:tcW w:w="520" w:type="pct"/>
            <w:vAlign w:val="center"/>
          </w:tcPr>
          <w:p w14:paraId="781555C9"/>
        </w:tc>
        <w:tc>
          <w:tcPr>
            <w:tcW w:w="417" w:type="pct"/>
            <w:vAlign w:val="center"/>
          </w:tcPr>
          <w:p w14:paraId="661321E0"/>
        </w:tc>
        <w:tc>
          <w:tcPr>
            <w:tcW w:w="520" w:type="pct"/>
            <w:vAlign w:val="center"/>
          </w:tcPr>
          <w:p w14:paraId="3676D71F"/>
        </w:tc>
        <w:tc>
          <w:tcPr>
            <w:tcW w:w="313" w:type="pct"/>
            <w:vAlign w:val="center"/>
          </w:tcPr>
          <w:p w14:paraId="22671FA0"/>
        </w:tc>
        <w:tc>
          <w:tcPr>
            <w:tcW w:w="624" w:type="pct"/>
            <w:vAlign w:val="center"/>
          </w:tcPr>
          <w:p w14:paraId="27A7FBF8"/>
        </w:tc>
        <w:tc>
          <w:tcPr>
            <w:tcW w:w="520" w:type="pct"/>
            <w:vAlign w:val="center"/>
          </w:tcPr>
          <w:p w14:paraId="23FACE41"/>
        </w:tc>
        <w:tc>
          <w:tcPr>
            <w:tcW w:w="520" w:type="pct"/>
            <w:vAlign w:val="center"/>
          </w:tcPr>
          <w:p w14:paraId="7727D42E"/>
        </w:tc>
        <w:tc>
          <w:tcPr>
            <w:tcW w:w="313" w:type="pct"/>
            <w:vAlign w:val="center"/>
          </w:tcPr>
          <w:p w14:paraId="1E94ADB9"/>
        </w:tc>
      </w:tr>
      <w:tr w14:paraId="5EB39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4BA1B30D"/>
        </w:tc>
        <w:tc>
          <w:tcPr>
            <w:tcW w:w="313" w:type="pct"/>
            <w:vAlign w:val="center"/>
          </w:tcPr>
          <w:p w14:paraId="27208A93"/>
        </w:tc>
        <w:tc>
          <w:tcPr>
            <w:tcW w:w="624" w:type="pct"/>
          </w:tcPr>
          <w:p w14:paraId="201CCE2B"/>
        </w:tc>
        <w:tc>
          <w:tcPr>
            <w:tcW w:w="520" w:type="pct"/>
            <w:vAlign w:val="center"/>
          </w:tcPr>
          <w:p w14:paraId="748EF005"/>
        </w:tc>
        <w:tc>
          <w:tcPr>
            <w:tcW w:w="417" w:type="pct"/>
            <w:vAlign w:val="center"/>
          </w:tcPr>
          <w:p w14:paraId="4048E09E"/>
        </w:tc>
        <w:tc>
          <w:tcPr>
            <w:tcW w:w="520" w:type="pct"/>
            <w:vAlign w:val="center"/>
          </w:tcPr>
          <w:p w14:paraId="172DA692"/>
        </w:tc>
        <w:tc>
          <w:tcPr>
            <w:tcW w:w="313" w:type="pct"/>
            <w:vAlign w:val="center"/>
          </w:tcPr>
          <w:p w14:paraId="605FD4AE"/>
        </w:tc>
        <w:tc>
          <w:tcPr>
            <w:tcW w:w="624" w:type="pct"/>
            <w:vAlign w:val="center"/>
          </w:tcPr>
          <w:p w14:paraId="79B644C8"/>
        </w:tc>
        <w:tc>
          <w:tcPr>
            <w:tcW w:w="520" w:type="pct"/>
            <w:vAlign w:val="center"/>
          </w:tcPr>
          <w:p w14:paraId="2C30B66C"/>
        </w:tc>
        <w:tc>
          <w:tcPr>
            <w:tcW w:w="520" w:type="pct"/>
            <w:vAlign w:val="center"/>
          </w:tcPr>
          <w:p w14:paraId="448644AC"/>
        </w:tc>
        <w:tc>
          <w:tcPr>
            <w:tcW w:w="313" w:type="pct"/>
            <w:vAlign w:val="center"/>
          </w:tcPr>
          <w:p w14:paraId="3393CA50"/>
        </w:tc>
      </w:tr>
    </w:tbl>
    <w:p w14:paraId="368D17A7">
      <w:pPr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注：若为第一作者或合作者，请用</w:t>
      </w:r>
      <w:r>
        <w:rPr>
          <w:rFonts w:hint="eastAsia" w:ascii="Arial" w:hAnsi="Arial" w:cs="Arial"/>
          <w:sz w:val="18"/>
          <w:szCs w:val="18"/>
        </w:rPr>
        <w:t>“</w:t>
      </w:r>
      <w:r>
        <w:rPr>
          <w:rFonts w:ascii="Arial" w:hAnsi="Arial" w:cs="Arial"/>
          <w:sz w:val="18"/>
          <w:szCs w:val="18"/>
        </w:rPr>
        <w:t>√</w:t>
      </w:r>
      <w:r>
        <w:rPr>
          <w:rFonts w:hint="eastAsia" w:ascii="宋体" w:hAnsi="宋体"/>
          <w:sz w:val="18"/>
          <w:szCs w:val="18"/>
        </w:rPr>
        <w:t>”标记；“形式”包括论文、专著、专利等；刊物必须为公开发表的学术刊物；</w:t>
      </w:r>
      <w:r>
        <w:rPr>
          <w:rStyle w:val="6"/>
          <w:rFonts w:ascii="Arial" w:hAnsi="Arial" w:cs="Arial"/>
          <w:color w:val="auto"/>
          <w:sz w:val="18"/>
          <w:szCs w:val="18"/>
        </w:rPr>
        <w:t>出</w:t>
      </w:r>
      <w:r>
        <w:rPr>
          <w:rFonts w:ascii="宋体" w:hAnsi="宋体"/>
          <w:sz w:val="18"/>
          <w:szCs w:val="18"/>
        </w:rPr>
        <w:t>版学术著作的出版社必须是省级(或大学本科院校)以上的正规出版社，具有独立书号</w:t>
      </w:r>
      <w:r>
        <w:rPr>
          <w:rFonts w:hint="eastAsia" w:ascii="宋体" w:hAnsi="宋体"/>
          <w:sz w:val="18"/>
          <w:szCs w:val="18"/>
        </w:rPr>
        <w:t>，并</w:t>
      </w:r>
      <w:r>
        <w:rPr>
          <w:rFonts w:ascii="宋体" w:hAnsi="宋体"/>
          <w:sz w:val="18"/>
          <w:szCs w:val="18"/>
        </w:rPr>
        <w:t>公开出版发行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刊物级别包括：</w:t>
      </w:r>
      <w:r>
        <w:rPr>
          <w:color w:val="000000"/>
          <w:kern w:val="0"/>
          <w:sz w:val="18"/>
          <w:szCs w:val="18"/>
        </w:rPr>
        <w:t>SCI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、</w:t>
      </w:r>
      <w:r>
        <w:rPr>
          <w:color w:val="000000"/>
          <w:kern w:val="0"/>
          <w:sz w:val="18"/>
          <w:szCs w:val="18"/>
        </w:rPr>
        <w:t>SSCI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、</w:t>
      </w:r>
      <w:r>
        <w:rPr>
          <w:color w:val="000000"/>
          <w:kern w:val="0"/>
          <w:sz w:val="18"/>
          <w:szCs w:val="18"/>
        </w:rPr>
        <w:t>A&amp;HCI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；</w:t>
      </w:r>
      <w:r>
        <w:rPr>
          <w:color w:val="000000"/>
          <w:kern w:val="0"/>
          <w:sz w:val="18"/>
          <w:szCs w:val="18"/>
        </w:rPr>
        <w:t>EI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、</w:t>
      </w:r>
      <w:r>
        <w:rPr>
          <w:color w:val="000000"/>
          <w:kern w:val="0"/>
          <w:sz w:val="18"/>
          <w:szCs w:val="18"/>
        </w:rPr>
        <w:t>ISTP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、权威期刊、光明日报、人民日报、新华文摘；</w:t>
      </w:r>
      <w:r>
        <w:rPr>
          <w:color w:val="000000"/>
          <w:kern w:val="0"/>
          <w:sz w:val="18"/>
          <w:szCs w:val="18"/>
        </w:rPr>
        <w:t>CSSCI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、核心期刊；国家级期刊；省级期刊；</w:t>
      </w:r>
      <w:r>
        <w:rPr>
          <w:color w:val="000000"/>
          <w:kern w:val="0"/>
          <w:sz w:val="18"/>
          <w:szCs w:val="18"/>
        </w:rPr>
        <w:t>CN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刊物。</w:t>
      </w:r>
    </w:p>
    <w:sectPr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0MDk1Y2NjZTdlZGU3YTc3MjEyZTJiNTZhNWI1ZGMifQ=="/>
  </w:docVars>
  <w:rsids>
    <w:rsidRoot w:val="000C597B"/>
    <w:rsid w:val="00034DE5"/>
    <w:rsid w:val="00085E1C"/>
    <w:rsid w:val="00086C6C"/>
    <w:rsid w:val="000971B3"/>
    <w:rsid w:val="000A3B8E"/>
    <w:rsid w:val="000B13BB"/>
    <w:rsid w:val="000C597B"/>
    <w:rsid w:val="000F188D"/>
    <w:rsid w:val="001B6040"/>
    <w:rsid w:val="00242455"/>
    <w:rsid w:val="00267C97"/>
    <w:rsid w:val="002B3A8A"/>
    <w:rsid w:val="002E4189"/>
    <w:rsid w:val="00306404"/>
    <w:rsid w:val="00321A6B"/>
    <w:rsid w:val="00354E57"/>
    <w:rsid w:val="00391917"/>
    <w:rsid w:val="003D56FE"/>
    <w:rsid w:val="00407829"/>
    <w:rsid w:val="00413DB0"/>
    <w:rsid w:val="004C796A"/>
    <w:rsid w:val="004D0546"/>
    <w:rsid w:val="004E005F"/>
    <w:rsid w:val="004E26D8"/>
    <w:rsid w:val="00501A81"/>
    <w:rsid w:val="0052082C"/>
    <w:rsid w:val="005B1531"/>
    <w:rsid w:val="00652130"/>
    <w:rsid w:val="00660353"/>
    <w:rsid w:val="006F02AF"/>
    <w:rsid w:val="007657EA"/>
    <w:rsid w:val="007725AA"/>
    <w:rsid w:val="00785714"/>
    <w:rsid w:val="007D0EBE"/>
    <w:rsid w:val="007D5C6D"/>
    <w:rsid w:val="007E6726"/>
    <w:rsid w:val="007F167C"/>
    <w:rsid w:val="007F2CD7"/>
    <w:rsid w:val="008A17D8"/>
    <w:rsid w:val="008D427C"/>
    <w:rsid w:val="008D5162"/>
    <w:rsid w:val="008E3B74"/>
    <w:rsid w:val="008F056B"/>
    <w:rsid w:val="008F0E78"/>
    <w:rsid w:val="0090199C"/>
    <w:rsid w:val="00923ED9"/>
    <w:rsid w:val="009C2F51"/>
    <w:rsid w:val="009D4974"/>
    <w:rsid w:val="00A211F1"/>
    <w:rsid w:val="00A67E7D"/>
    <w:rsid w:val="00AA6975"/>
    <w:rsid w:val="00B1261F"/>
    <w:rsid w:val="00B13C97"/>
    <w:rsid w:val="00B206BE"/>
    <w:rsid w:val="00B63F49"/>
    <w:rsid w:val="00C47027"/>
    <w:rsid w:val="00CA01DA"/>
    <w:rsid w:val="00CE3AFC"/>
    <w:rsid w:val="00CE6AE7"/>
    <w:rsid w:val="00D14810"/>
    <w:rsid w:val="00D55E4B"/>
    <w:rsid w:val="00D7269D"/>
    <w:rsid w:val="00D80C6D"/>
    <w:rsid w:val="00DB186A"/>
    <w:rsid w:val="00DB57A2"/>
    <w:rsid w:val="00DD0459"/>
    <w:rsid w:val="00E021C1"/>
    <w:rsid w:val="00E8797C"/>
    <w:rsid w:val="00EB4441"/>
    <w:rsid w:val="00EC1AF5"/>
    <w:rsid w:val="00F13CCD"/>
    <w:rsid w:val="00F91F7C"/>
    <w:rsid w:val="00FD579C"/>
    <w:rsid w:val="00FD6793"/>
    <w:rsid w:val="00FE488F"/>
    <w:rsid w:val="0CB2236C"/>
    <w:rsid w:val="1CAB6F32"/>
    <w:rsid w:val="49AF3B6F"/>
    <w:rsid w:val="571E5DB8"/>
    <w:rsid w:val="5CED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color w:val="CC0000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科技处</Company>
  <Pages>1</Pages>
  <Words>265</Words>
  <Characters>288</Characters>
  <Lines>3</Lines>
  <Paragraphs>1</Paragraphs>
  <TotalTime>8</TotalTime>
  <ScaleCrop>false</ScaleCrop>
  <LinksUpToDate>false</LinksUpToDate>
  <CharactersWithSpaces>381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2022-10-28T06:49:00Z</dcterms:created>
  <dc:creator>sym</dc:creator>
  <cp:lastModifiedBy>袁志煌</cp:lastModifiedBy>
  <cp:lastPrinted>2011-05-30T03:40:00Z</cp:lastPrinted>
  <dcterms:modified xsi:type="dcterms:W3CDTF">2025-06-09T07:42:00Z</dcterms:modified>
  <dc:title>表1                学术成果登记表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1509AC638911409EB872F01B97644D64_12</vt:lpwstr>
  </property>
  <property fmtid="{D5CDD505-2E9C-101B-9397-08002B2CF9AE}" pid="4" name="KSOTemplateDocerSaveRecord">
    <vt:lpwstr>eyJoZGlkIjoiMTlmNzI2OGZkOGM5YzQwMWVlZjEwMmEwMzc1NDBmYzYiLCJ1c2VySWQiOiIxNjUwNzAwMDU3In0=</vt:lpwstr>
  </property>
</Properties>
</file>